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9" w:type="dxa"/>
        <w:tblInd w:w="94" w:type="dxa"/>
        <w:tblLayout w:type="fixed"/>
        <w:tblLook w:val="04A0"/>
      </w:tblPr>
      <w:tblGrid>
        <w:gridCol w:w="664"/>
        <w:gridCol w:w="4349"/>
        <w:gridCol w:w="895"/>
        <w:gridCol w:w="922"/>
        <w:gridCol w:w="922"/>
        <w:gridCol w:w="922"/>
        <w:gridCol w:w="922"/>
        <w:gridCol w:w="1205"/>
        <w:gridCol w:w="979"/>
        <w:gridCol w:w="992"/>
        <w:gridCol w:w="850"/>
        <w:gridCol w:w="851"/>
        <w:gridCol w:w="1134"/>
        <w:gridCol w:w="962"/>
      </w:tblGrid>
      <w:tr w:rsidR="006E3DB3" w:rsidRPr="006E3DB3" w:rsidTr="007A545B">
        <w:trPr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3 545,50</w:t>
            </w:r>
          </w:p>
        </w:tc>
      </w:tr>
      <w:tr w:rsidR="006E3DB3" w:rsidRPr="006E3DB3" w:rsidTr="007A545B">
        <w:trPr>
          <w:trHeight w:val="33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2014 г.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E3DB3" w:rsidRPr="006E3DB3" w:rsidTr="007A545B">
        <w:trPr>
          <w:trHeight w:val="375"/>
        </w:trPr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Володарского, 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3 545,50</w:t>
            </w:r>
          </w:p>
        </w:tc>
      </w:tr>
      <w:tr w:rsidR="006E3DB3" w:rsidRPr="006E3DB3" w:rsidTr="007A545B">
        <w:trPr>
          <w:trHeight w:val="330"/>
        </w:trPr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3DB3" w:rsidRPr="006E3DB3" w:rsidTr="007A545B">
        <w:trPr>
          <w:trHeight w:val="118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E3DB3" w:rsidRPr="006E3DB3" w:rsidTr="007A545B">
        <w:trPr>
          <w:trHeight w:val="75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6E3DB3" w:rsidRPr="006E3DB3" w:rsidTr="007A545B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E3DB3" w:rsidRPr="006E3DB3" w:rsidTr="007A545B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-124,74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18 294,72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18 019,19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18 233,32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18 294,72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72 841,95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18 193,19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14 667,94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17 053,50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17 364,05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67 278,68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5 438,53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-81,08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-81,08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311,34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311,34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311,34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103,78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-1577,92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107 535,06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107 535,06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107 535,06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107 535,06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430 140,24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106 517,29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108 010,35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99 988,41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105 187,87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419 703,92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8 858,40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7 091,37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7 977,93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7 977,93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7 977,93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31 025,16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7 793,27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7 917,08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7 474,61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7 888,79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31 073,75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128,03</w:t>
            </w:r>
          </w:p>
        </w:tc>
      </w:tr>
      <w:tr w:rsidR="006E3DB3" w:rsidRPr="006E3DB3" w:rsidTr="007A545B">
        <w:trPr>
          <w:trHeight w:val="3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E3DB3" w:rsidRPr="006E3DB3" w:rsidTr="007A545B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-1445,4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133 151,41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133 843,52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134 057,65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133 911,49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534 964,07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132 815,09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130 896,46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7A545B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7A545B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124 828,00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7A545B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7A545B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130 554,16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519 093,71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14 424,96</w:t>
            </w:r>
          </w:p>
        </w:tc>
      </w:tr>
      <w:tr w:rsidR="006E3DB3" w:rsidRPr="006E3DB3" w:rsidTr="007A545B">
        <w:trPr>
          <w:trHeight w:val="4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5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302 749,05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302 749,05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12 914,96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12 914,96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12 914,96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12 914,96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51 659,84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17 227,12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17 227,12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17 227,12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17 227,12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68 908,47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45 164,73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45 164,73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45 164,73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45 164,73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180 658,90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15,01,акт 126, а/</w:t>
            </w: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423,06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423,06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17,03,акт 167, а/</w:t>
            </w: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854,78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854,78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7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01,04,акт 178, а/</w:t>
            </w: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5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17 457,00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4 483,00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3 608,00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11 676,00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37 224,00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7A545B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37 224,00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05,03,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тояка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отопл.в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1 этаж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7A545B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54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17 457,00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7A545B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54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64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64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4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27,05,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ист.канализац.из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подв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до кв.30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3 116,00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3 116,00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4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26,06,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спускников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кранов на стояках отопления, чердак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1 367,00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23,07,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вентиля ХВС на кухне кв.37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26,08,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козырьков над лоджией</w:t>
            </w:r>
            <w:proofErr w:type="gram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02,07,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крыльца 4 подъезд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2 699,00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2 699,00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7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7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17,11,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ист.отопления</w:t>
            </w:r>
            <w:proofErr w:type="spellEnd"/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подвал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11 676,00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11 676,00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7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8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29 521,83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7A545B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545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109 252,70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на 01.01.2014 г. по статье </w:t>
            </w:r>
            <w:proofErr w:type="spellStart"/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</w:t>
            </w:r>
            <w:proofErr w:type="gramStart"/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6E3D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емонт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52 398,75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7A545B" w:rsidRDefault="006E3DB3" w:rsidP="006E3D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545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52 398,75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3DB3" w:rsidRPr="006E3DB3" w:rsidTr="007A545B">
        <w:trPr>
          <w:trHeight w:val="25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3" w:rsidRPr="006E3DB3" w:rsidRDefault="006E3DB3" w:rsidP="006E3D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6E3D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6E3DB3" w:rsidRDefault="008429BF" w:rsidP="006E3DB3"/>
    <w:sectPr w:rsidR="008429BF" w:rsidRPr="006E3DB3" w:rsidSect="00073353">
      <w:pgSz w:w="16838" w:h="11906" w:orient="landscape"/>
      <w:pgMar w:top="340" w:right="249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73353"/>
    <w:rsid w:val="00463B54"/>
    <w:rsid w:val="00592EA9"/>
    <w:rsid w:val="006E3DB3"/>
    <w:rsid w:val="007A545B"/>
    <w:rsid w:val="008429BF"/>
    <w:rsid w:val="00894D8E"/>
    <w:rsid w:val="00934B5A"/>
    <w:rsid w:val="00972B4B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2015-03-16T11:42:00Z</dcterms:modified>
</cp:coreProperties>
</file>